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FA4FC9">
        <w:rPr>
          <w:u w:val="single"/>
        </w:rPr>
        <w:t xml:space="preserve">16 ноября 2021 </w:t>
      </w:r>
      <w:r w:rsidR="00901CE5"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__</w:t>
      </w:r>
      <w:r w:rsidR="00FA4FC9">
        <w:rPr>
          <w:u w:val="single"/>
        </w:rPr>
        <w:t>767</w:t>
      </w:r>
      <w:r w:rsidR="003037A5">
        <w:t>___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 xml:space="preserve">илья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 xml:space="preserve">территории </w:t>
      </w:r>
      <w:proofErr w:type="gramStart"/>
      <w:r w:rsidR="007C1AB3">
        <w:rPr>
          <w:b/>
          <w:sz w:val="28"/>
          <w:szCs w:val="28"/>
        </w:rPr>
        <w:t>муниципального</w:t>
      </w:r>
      <w:proofErr w:type="gramEnd"/>
      <w:r w:rsidR="007C1AB3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9A52CE" w:rsidRPr="000475E6">
        <w:rPr>
          <w:b/>
          <w:sz w:val="28"/>
          <w:szCs w:val="28"/>
        </w:rPr>
        <w:t>Сертолово</w:t>
      </w:r>
      <w:r w:rsidR="00841A4B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436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9C27B9">
        <w:rPr>
          <w:b/>
          <w:sz w:val="28"/>
          <w:szCs w:val="28"/>
        </w:rPr>
        <w:t>1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8D74A1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F43663">
        <w:rPr>
          <w:sz w:val="28"/>
          <w:szCs w:val="28"/>
        </w:rPr>
        <w:t>28 сентября</w:t>
      </w:r>
      <w:r w:rsidR="00374108">
        <w:rPr>
          <w:sz w:val="28"/>
          <w:szCs w:val="28"/>
        </w:rPr>
        <w:t xml:space="preserve"> </w:t>
      </w:r>
      <w:r w:rsidR="007C1AB3">
        <w:rPr>
          <w:sz w:val="28"/>
          <w:szCs w:val="28"/>
        </w:rPr>
        <w:t>202</w:t>
      </w:r>
      <w:r w:rsidR="009B606E">
        <w:rPr>
          <w:sz w:val="28"/>
          <w:szCs w:val="28"/>
        </w:rPr>
        <w:t>1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F43663">
        <w:rPr>
          <w:sz w:val="28"/>
          <w:szCs w:val="28"/>
        </w:rPr>
        <w:t>699</w:t>
      </w:r>
      <w:r w:rsidR="00534503">
        <w:rPr>
          <w:sz w:val="28"/>
          <w:szCs w:val="28"/>
        </w:rPr>
        <w:t>/</w:t>
      </w:r>
      <w:proofErr w:type="spellStart"/>
      <w:proofErr w:type="gramStart"/>
      <w:r w:rsidR="00534503">
        <w:rPr>
          <w:sz w:val="28"/>
          <w:szCs w:val="28"/>
        </w:rPr>
        <w:t>пр</w:t>
      </w:r>
      <w:proofErr w:type="spellEnd"/>
      <w:proofErr w:type="gramEnd"/>
      <w:r w:rsidR="00534503">
        <w:rPr>
          <w:sz w:val="28"/>
          <w:szCs w:val="28"/>
        </w:rPr>
        <w:t xml:space="preserve"> «О </w:t>
      </w:r>
      <w:r w:rsidR="009B606E">
        <w:rPr>
          <w:sz w:val="28"/>
          <w:szCs w:val="28"/>
        </w:rPr>
        <w:t xml:space="preserve">показателях средней рыночной </w:t>
      </w:r>
      <w:r w:rsidR="009C27B9">
        <w:rPr>
          <w:sz w:val="28"/>
          <w:szCs w:val="28"/>
        </w:rPr>
        <w:t xml:space="preserve">стоимости </w:t>
      </w:r>
      <w:r w:rsidR="00520A07">
        <w:rPr>
          <w:sz w:val="28"/>
          <w:szCs w:val="28"/>
        </w:rPr>
        <w:t xml:space="preserve">одного квадратного метра общей площади жилого помещения по </w:t>
      </w:r>
      <w:r w:rsidR="009B606E">
        <w:rPr>
          <w:sz w:val="28"/>
          <w:szCs w:val="28"/>
        </w:rPr>
        <w:t xml:space="preserve">субъектам </w:t>
      </w:r>
      <w:r w:rsidR="00520A07">
        <w:rPr>
          <w:sz w:val="28"/>
          <w:szCs w:val="28"/>
        </w:rPr>
        <w:t xml:space="preserve">Российской Федерации на </w:t>
      </w:r>
      <w:r w:rsidR="009B606E">
        <w:rPr>
          <w:sz w:val="28"/>
          <w:szCs w:val="28"/>
          <w:lang w:val="en-US"/>
        </w:rPr>
        <w:t>I</w:t>
      </w:r>
      <w:r w:rsidR="00F43663">
        <w:rPr>
          <w:sz w:val="28"/>
          <w:szCs w:val="28"/>
          <w:lang w:val="en-US"/>
        </w:rPr>
        <w:t>V</w:t>
      </w:r>
      <w:r w:rsidR="009B606E">
        <w:rPr>
          <w:sz w:val="28"/>
          <w:szCs w:val="28"/>
        </w:rPr>
        <w:t xml:space="preserve"> квартал </w:t>
      </w:r>
      <w:r w:rsidR="009C27B9">
        <w:rPr>
          <w:sz w:val="28"/>
          <w:szCs w:val="28"/>
        </w:rPr>
        <w:t>2021 года</w:t>
      </w:r>
      <w:r w:rsidR="008045D8">
        <w:rPr>
          <w:sz w:val="28"/>
          <w:szCs w:val="28"/>
        </w:rPr>
        <w:t>», методическими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 xml:space="preserve">, утвержденными распоряжением комитета по строительству Ленинградской области </w:t>
      </w:r>
      <w:proofErr w:type="gramStart"/>
      <w:r w:rsidR="008045D8">
        <w:rPr>
          <w:sz w:val="28"/>
          <w:szCs w:val="28"/>
        </w:rPr>
        <w:t xml:space="preserve">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</w:t>
      </w:r>
      <w:r w:rsidR="004B17AA">
        <w:rPr>
          <w:sz w:val="28"/>
          <w:szCs w:val="28"/>
        </w:rPr>
        <w:t xml:space="preserve">реализации </w:t>
      </w:r>
      <w:r w:rsidR="008045D8">
        <w:rPr>
          <w:sz w:val="28"/>
          <w:szCs w:val="28"/>
        </w:rPr>
        <w:t xml:space="preserve">на территории Ленинградской области </w:t>
      </w:r>
      <w:r w:rsidR="004B17AA">
        <w:rPr>
          <w:sz w:val="28"/>
          <w:szCs w:val="28"/>
        </w:rPr>
        <w:t>мероприяти</w:t>
      </w:r>
      <w:r w:rsidR="008045D8">
        <w:rPr>
          <w:sz w:val="28"/>
          <w:szCs w:val="28"/>
        </w:rPr>
        <w:t>й</w:t>
      </w:r>
      <w:r w:rsidR="004B17AA">
        <w:rPr>
          <w:sz w:val="28"/>
          <w:szCs w:val="28"/>
        </w:rPr>
        <w:t xml:space="preserve"> </w:t>
      </w:r>
      <w:r w:rsidR="008045D8">
        <w:rPr>
          <w:sz w:val="28"/>
          <w:szCs w:val="28"/>
        </w:rPr>
        <w:t>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</w:t>
      </w:r>
      <w:proofErr w:type="gramEnd"/>
      <w:r w:rsidR="008045D8">
        <w:rPr>
          <w:sz w:val="28"/>
          <w:szCs w:val="28"/>
        </w:rPr>
        <w:t xml:space="preserve"> территорий», а также мероприятий </w:t>
      </w:r>
      <w:r w:rsidR="00507553">
        <w:rPr>
          <w:sz w:val="28"/>
          <w:szCs w:val="28"/>
        </w:rPr>
        <w:t>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9B606E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,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B606E" w:rsidRPr="005D347E" w:rsidRDefault="009B606E" w:rsidP="005D347E">
      <w:pPr>
        <w:ind w:firstLine="851"/>
        <w:jc w:val="both"/>
        <w:rPr>
          <w:sz w:val="28"/>
          <w:szCs w:val="28"/>
        </w:rPr>
      </w:pPr>
    </w:p>
    <w:p w:rsidR="00E61A5D" w:rsidRPr="003D217B" w:rsidRDefault="003D217B" w:rsidP="002C72DF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lastRenderedPageBreak/>
        <w:t>1.</w:t>
      </w:r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F43663">
        <w:rPr>
          <w:sz w:val="28"/>
          <w:szCs w:val="28"/>
        </w:rPr>
        <w:t>4</w:t>
      </w:r>
      <w:r w:rsidR="00520A07">
        <w:rPr>
          <w:sz w:val="28"/>
          <w:szCs w:val="28"/>
        </w:rPr>
        <w:t xml:space="preserve"> квартал 202</w:t>
      </w:r>
      <w:r w:rsidR="009C27B9">
        <w:rPr>
          <w:sz w:val="28"/>
          <w:szCs w:val="28"/>
        </w:rPr>
        <w:t>1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жилья на территории муниципального образования Сертолово Всеволожского муниципального района Ленинградской области</w:t>
      </w:r>
      <w:r w:rsidR="00507553">
        <w:rPr>
          <w:sz w:val="28"/>
          <w:szCs w:val="28"/>
        </w:rPr>
        <w:t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</w:t>
      </w:r>
      <w:r w:rsidR="009266F2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F43663">
        <w:rPr>
          <w:sz w:val="28"/>
          <w:szCs w:val="28"/>
        </w:rPr>
        <w:t xml:space="preserve">62 129,00 </w:t>
      </w:r>
      <w:r w:rsidR="009C27B9">
        <w:rPr>
          <w:sz w:val="28"/>
          <w:szCs w:val="28"/>
        </w:rPr>
        <w:t>рубл</w:t>
      </w:r>
      <w:r w:rsidR="009B606E">
        <w:rPr>
          <w:sz w:val="28"/>
          <w:szCs w:val="28"/>
        </w:rPr>
        <w:t>я</w:t>
      </w:r>
      <w:r w:rsidR="00F75F37">
        <w:rPr>
          <w:sz w:val="28"/>
          <w:szCs w:val="28"/>
        </w:rPr>
        <w:t>.</w:t>
      </w:r>
    </w:p>
    <w:p w:rsidR="009C27B9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>Настоящее постановление вступает в силу после его подписания</w:t>
      </w:r>
      <w:r w:rsidR="009C27B9" w:rsidRPr="003D217B">
        <w:rPr>
          <w:sz w:val="28"/>
          <w:szCs w:val="28"/>
        </w:rPr>
        <w:t>.</w:t>
      </w:r>
    </w:p>
    <w:p w:rsidR="00BE2558" w:rsidRDefault="009C27B9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1FD" w:rsidRPr="003D217B">
        <w:rPr>
          <w:sz w:val="28"/>
          <w:szCs w:val="28"/>
        </w:rPr>
        <w:t xml:space="preserve">Настоящее постановление подлежит </w:t>
      </w:r>
      <w:r w:rsidR="00B661FD">
        <w:rPr>
          <w:sz w:val="28"/>
          <w:szCs w:val="28"/>
        </w:rPr>
        <w:t>опубликованию</w:t>
      </w:r>
      <w:r w:rsidR="00B661FD" w:rsidRPr="003D217B">
        <w:rPr>
          <w:sz w:val="28"/>
          <w:szCs w:val="28"/>
        </w:rPr>
        <w:t xml:space="preserve"> в г</w:t>
      </w:r>
      <w:r w:rsidR="00B661FD">
        <w:rPr>
          <w:sz w:val="28"/>
          <w:szCs w:val="28"/>
        </w:rPr>
        <w:t>азете «Петербургский рубеж»</w:t>
      </w:r>
      <w:r w:rsidR="00BE2558">
        <w:rPr>
          <w:sz w:val="28"/>
          <w:szCs w:val="28"/>
        </w:rPr>
        <w:t xml:space="preserve"> и </w:t>
      </w:r>
      <w:r w:rsidR="009266F2">
        <w:rPr>
          <w:sz w:val="28"/>
          <w:szCs w:val="28"/>
        </w:rPr>
        <w:t xml:space="preserve">размещению на официальном сайте администрации МО Сертолово </w:t>
      </w:r>
      <w:r w:rsidR="00BE2558">
        <w:rPr>
          <w:sz w:val="28"/>
          <w:szCs w:val="28"/>
        </w:rPr>
        <w:t>в сети Интернет.</w:t>
      </w:r>
    </w:p>
    <w:p w:rsidR="00B661FD" w:rsidRDefault="00BE2558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FD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2868C4" w:rsidRPr="00DA767F" w:rsidRDefault="00184ACA" w:rsidP="00286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</w:t>
      </w:r>
      <w:r w:rsidR="009C27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27B9">
        <w:rPr>
          <w:sz w:val="28"/>
          <w:szCs w:val="28"/>
        </w:rPr>
        <w:t xml:space="preserve">. </w:t>
      </w:r>
      <w:r>
        <w:rPr>
          <w:sz w:val="28"/>
          <w:szCs w:val="28"/>
        </w:rPr>
        <w:t>Ходь</w:t>
      </w:r>
      <w:r w:rsidR="009C27B9">
        <w:rPr>
          <w:sz w:val="28"/>
          <w:szCs w:val="28"/>
        </w:rPr>
        <w:t>ко</w:t>
      </w:r>
    </w:p>
    <w:p w:rsidR="00C062E7" w:rsidRDefault="00C062E7" w:rsidP="002868C4">
      <w:pPr>
        <w:jc w:val="both"/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2C72DF"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61A7E"/>
    <w:rsid w:val="00001346"/>
    <w:rsid w:val="000179C2"/>
    <w:rsid w:val="00022DED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D94"/>
    <w:rsid w:val="00187FBB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0055"/>
    <w:rsid w:val="002255A0"/>
    <w:rsid w:val="002456AF"/>
    <w:rsid w:val="002557CB"/>
    <w:rsid w:val="00261A7E"/>
    <w:rsid w:val="0026796E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14C66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D0BB6"/>
    <w:rsid w:val="003D217B"/>
    <w:rsid w:val="003F619E"/>
    <w:rsid w:val="003F6EA2"/>
    <w:rsid w:val="00412A03"/>
    <w:rsid w:val="00431A8B"/>
    <w:rsid w:val="00433BCC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507553"/>
    <w:rsid w:val="00520A07"/>
    <w:rsid w:val="0052317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53689"/>
    <w:rsid w:val="00653EF2"/>
    <w:rsid w:val="00653FFE"/>
    <w:rsid w:val="00656D69"/>
    <w:rsid w:val="00657E96"/>
    <w:rsid w:val="00677B8D"/>
    <w:rsid w:val="00695CFE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FFE"/>
    <w:rsid w:val="0085693F"/>
    <w:rsid w:val="008701C1"/>
    <w:rsid w:val="00870E8E"/>
    <w:rsid w:val="00877BEE"/>
    <w:rsid w:val="00884020"/>
    <w:rsid w:val="00893527"/>
    <w:rsid w:val="008965F4"/>
    <w:rsid w:val="008B7818"/>
    <w:rsid w:val="008B7B93"/>
    <w:rsid w:val="008D74A1"/>
    <w:rsid w:val="008F4E0D"/>
    <w:rsid w:val="00901CE5"/>
    <w:rsid w:val="0091767E"/>
    <w:rsid w:val="009222A2"/>
    <w:rsid w:val="009266F2"/>
    <w:rsid w:val="009344D6"/>
    <w:rsid w:val="009669B2"/>
    <w:rsid w:val="009768C0"/>
    <w:rsid w:val="00982A43"/>
    <w:rsid w:val="00991388"/>
    <w:rsid w:val="009A52CE"/>
    <w:rsid w:val="009A7ADF"/>
    <w:rsid w:val="009B0CA6"/>
    <w:rsid w:val="009B268E"/>
    <w:rsid w:val="009B606E"/>
    <w:rsid w:val="009C27B9"/>
    <w:rsid w:val="009D2BD1"/>
    <w:rsid w:val="009D5915"/>
    <w:rsid w:val="009D6E5D"/>
    <w:rsid w:val="009F04F4"/>
    <w:rsid w:val="00A014FA"/>
    <w:rsid w:val="00A0191C"/>
    <w:rsid w:val="00A14B8F"/>
    <w:rsid w:val="00A167E2"/>
    <w:rsid w:val="00A6395F"/>
    <w:rsid w:val="00A66339"/>
    <w:rsid w:val="00AA2C8A"/>
    <w:rsid w:val="00AA4F7D"/>
    <w:rsid w:val="00AB045C"/>
    <w:rsid w:val="00AB1D24"/>
    <w:rsid w:val="00AC4306"/>
    <w:rsid w:val="00B0220A"/>
    <w:rsid w:val="00B23B5E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7347"/>
    <w:rsid w:val="00BB1384"/>
    <w:rsid w:val="00BB1ACD"/>
    <w:rsid w:val="00BB3975"/>
    <w:rsid w:val="00BB51E8"/>
    <w:rsid w:val="00BE2558"/>
    <w:rsid w:val="00BF0CC6"/>
    <w:rsid w:val="00BF0E8B"/>
    <w:rsid w:val="00BF13A6"/>
    <w:rsid w:val="00BF7C39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22989"/>
    <w:rsid w:val="00D31397"/>
    <w:rsid w:val="00D32973"/>
    <w:rsid w:val="00D34644"/>
    <w:rsid w:val="00D65211"/>
    <w:rsid w:val="00D73E29"/>
    <w:rsid w:val="00D75E4E"/>
    <w:rsid w:val="00D771A3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56ACA"/>
    <w:rsid w:val="00E61A5D"/>
    <w:rsid w:val="00E64E32"/>
    <w:rsid w:val="00E7632C"/>
    <w:rsid w:val="00E84D2C"/>
    <w:rsid w:val="00E86997"/>
    <w:rsid w:val="00EB2818"/>
    <w:rsid w:val="00EB7D28"/>
    <w:rsid w:val="00EC3778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54DA3"/>
    <w:rsid w:val="00F71126"/>
    <w:rsid w:val="00F72D42"/>
    <w:rsid w:val="00F759AB"/>
    <w:rsid w:val="00F75F37"/>
    <w:rsid w:val="00F800EB"/>
    <w:rsid w:val="00FA0F13"/>
    <w:rsid w:val="00FA0F99"/>
    <w:rsid w:val="00FA4FC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4CED-8ED1-4378-9C39-027FF61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KumiBARS</cp:lastModifiedBy>
  <cp:revision>3</cp:revision>
  <cp:lastPrinted>2021-04-07T07:20:00Z</cp:lastPrinted>
  <dcterms:created xsi:type="dcterms:W3CDTF">2021-11-22T11:38:00Z</dcterms:created>
  <dcterms:modified xsi:type="dcterms:W3CDTF">2021-11-22T11:38:00Z</dcterms:modified>
</cp:coreProperties>
</file>